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C9C8" w14:textId="714C9344" w:rsidR="00627B16" w:rsidRPr="0053272A" w:rsidRDefault="0053272A" w:rsidP="0053272A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53272A">
        <w:rPr>
          <w:rFonts w:ascii="Tahoma" w:hAnsi="Tahoma" w:cs="Tahoma"/>
          <w:b/>
          <w:bCs/>
          <w:sz w:val="26"/>
          <w:szCs w:val="26"/>
        </w:rPr>
        <w:t>Form XXXVI</w:t>
      </w:r>
    </w:p>
    <w:p w14:paraId="21BA8BB2" w14:textId="22F429B2" w:rsidR="0053272A" w:rsidRPr="0053272A" w:rsidRDefault="0053272A" w:rsidP="0053272A">
      <w:pPr>
        <w:spacing w:line="240" w:lineRule="auto"/>
        <w:jc w:val="center"/>
        <w:rPr>
          <w:rFonts w:ascii="Tahoma" w:hAnsi="Tahoma" w:cs="Tahoma"/>
          <w:sz w:val="26"/>
          <w:szCs w:val="26"/>
        </w:rPr>
      </w:pPr>
      <w:r w:rsidRPr="0053272A">
        <w:rPr>
          <w:rFonts w:ascii="Tahoma" w:hAnsi="Tahoma" w:cs="Tahoma"/>
          <w:sz w:val="26"/>
          <w:szCs w:val="26"/>
        </w:rPr>
        <w:t xml:space="preserve">Documents (Charter, Statutes or </w:t>
      </w:r>
      <w:r w:rsidRPr="0053272A">
        <w:rPr>
          <w:rFonts w:ascii="Tahoma" w:hAnsi="Tahoma" w:cs="Tahoma"/>
          <w:sz w:val="26"/>
          <w:szCs w:val="26"/>
        </w:rPr>
        <w:t>Memorandum and</w:t>
      </w:r>
      <w:r w:rsidRPr="0053272A">
        <w:rPr>
          <w:rFonts w:ascii="Tahoma" w:hAnsi="Tahoma" w:cs="Tahoma"/>
          <w:sz w:val="26"/>
          <w:szCs w:val="26"/>
        </w:rPr>
        <w:t xml:space="preserve"> Articles of the Company, or Other </w:t>
      </w:r>
      <w:r w:rsidRPr="0053272A">
        <w:rPr>
          <w:rFonts w:ascii="Tahoma" w:hAnsi="Tahoma" w:cs="Tahoma"/>
          <w:sz w:val="26"/>
          <w:szCs w:val="26"/>
        </w:rPr>
        <w:t>Instrument) constitution</w:t>
      </w:r>
      <w:r w:rsidRPr="0053272A">
        <w:rPr>
          <w:rFonts w:ascii="Tahoma" w:hAnsi="Tahoma" w:cs="Tahoma"/>
          <w:sz w:val="26"/>
          <w:szCs w:val="26"/>
        </w:rPr>
        <w:t xml:space="preserve"> or defining the constitution of the Company.</w:t>
      </w:r>
    </w:p>
    <w:p w14:paraId="6717A265" w14:textId="182D6217" w:rsidR="0053272A" w:rsidRPr="0053272A" w:rsidRDefault="0053272A" w:rsidP="0053272A">
      <w:pPr>
        <w:spacing w:line="24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53272A">
        <w:rPr>
          <w:rFonts w:ascii="Tahoma" w:hAnsi="Tahoma" w:cs="Tahoma"/>
          <w:b/>
          <w:bCs/>
          <w:sz w:val="26"/>
          <w:szCs w:val="26"/>
        </w:rPr>
        <w:t xml:space="preserve">THE </w:t>
      </w:r>
      <w:r w:rsidRPr="0053272A">
        <w:rPr>
          <w:rFonts w:ascii="Tahoma" w:hAnsi="Tahoma" w:cs="Tahoma"/>
          <w:b/>
          <w:bCs/>
          <w:sz w:val="26"/>
          <w:szCs w:val="26"/>
        </w:rPr>
        <w:t>COMPANIES ACT</w:t>
      </w:r>
      <w:r w:rsidRPr="0053272A">
        <w:rPr>
          <w:rFonts w:ascii="Tahoma" w:hAnsi="Tahoma" w:cs="Tahoma"/>
          <w:b/>
          <w:bCs/>
          <w:sz w:val="26"/>
          <w:szCs w:val="26"/>
        </w:rPr>
        <w:t>, 1994</w:t>
      </w:r>
    </w:p>
    <w:p w14:paraId="0BF060B8" w14:textId="74084697" w:rsidR="0053272A" w:rsidRDefault="0053272A" w:rsidP="0053272A">
      <w:pPr>
        <w:spacing w:line="240" w:lineRule="auto"/>
        <w:jc w:val="center"/>
        <w:rPr>
          <w:rFonts w:ascii="Tahoma" w:hAnsi="Tahoma" w:cs="Tahoma"/>
          <w:sz w:val="26"/>
          <w:szCs w:val="26"/>
        </w:rPr>
      </w:pPr>
      <w:r w:rsidRPr="0053272A">
        <w:rPr>
          <w:rFonts w:ascii="Tahoma" w:hAnsi="Tahoma" w:cs="Tahoma"/>
          <w:sz w:val="26"/>
          <w:szCs w:val="26"/>
        </w:rPr>
        <w:t>(See Section 379)</w:t>
      </w:r>
    </w:p>
    <w:p w14:paraId="7C88F73A" w14:textId="77777777" w:rsidR="0053272A" w:rsidRDefault="0053272A" w:rsidP="0053272A">
      <w:pPr>
        <w:spacing w:line="240" w:lineRule="auto"/>
        <w:jc w:val="center"/>
        <w:rPr>
          <w:rFonts w:ascii="Tahoma" w:hAnsi="Tahoma" w:cs="Tahoma"/>
          <w:sz w:val="26"/>
          <w:szCs w:val="26"/>
        </w:rPr>
      </w:pPr>
    </w:p>
    <w:p w14:paraId="6AA474B8" w14:textId="28E4FE9B" w:rsidR="0053272A" w:rsidRPr="0053272A" w:rsidRDefault="0053272A" w:rsidP="0053272A">
      <w:pPr>
        <w:spacing w:line="240" w:lineRule="auto"/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Name of</w:t>
      </w:r>
      <w:r w:rsidRPr="0053272A">
        <w:rPr>
          <w:rFonts w:ascii="Tahoma" w:hAnsi="Tahoma" w:cs="Tahoma"/>
        </w:rPr>
        <w:t xml:space="preserve"> the Company: </w:t>
      </w:r>
    </w:p>
    <w:p w14:paraId="404BA9DF" w14:textId="3C63926E" w:rsidR="0053272A" w:rsidRPr="0053272A" w:rsidRDefault="0053272A" w:rsidP="0053272A">
      <w:pPr>
        <w:spacing w:line="240" w:lineRule="auto"/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Presented for filing </w:t>
      </w:r>
      <w:r w:rsidRPr="0053272A">
        <w:rPr>
          <w:rFonts w:ascii="Tahoma" w:hAnsi="Tahoma" w:cs="Tahoma"/>
        </w:rPr>
        <w:t>by:</w:t>
      </w:r>
    </w:p>
    <w:p w14:paraId="0CFF0738" w14:textId="71BC81B2" w:rsidR="0053272A" w:rsidRP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The (Name</w:t>
      </w:r>
      <w:r w:rsidRPr="0053272A">
        <w:rPr>
          <w:rFonts w:ascii="Tahoma" w:hAnsi="Tahoma" w:cs="Tahoma"/>
        </w:rPr>
        <w:t xml:space="preserve"> of </w:t>
      </w:r>
      <w:r w:rsidRPr="0053272A">
        <w:rPr>
          <w:rFonts w:ascii="Tahoma" w:hAnsi="Tahoma" w:cs="Tahoma"/>
        </w:rPr>
        <w:t>company)</w:t>
      </w:r>
      <w:r w:rsidRPr="0053272A">
        <w:rPr>
          <w:rFonts w:ascii="Tahoma" w:hAnsi="Tahoma" w:cs="Tahoma"/>
        </w:rPr>
        <w:t xml:space="preserve"> incorporated in</w:t>
      </w:r>
    </w:p>
    <w:p w14:paraId="2EC4A37F" w14:textId="77777777" w:rsidR="0053272A" w:rsidRP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(Country of origin),</w:t>
      </w:r>
    </w:p>
    <w:p w14:paraId="2F9526C6" w14:textId="74D8CCEC" w:rsidR="0053272A" w:rsidRP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Having a place of business in at</w:t>
      </w:r>
    </w:p>
    <w:p w14:paraId="1B474C77" w14:textId="2E666DF6" w:rsidR="0053272A" w:rsidRP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in the </w:t>
      </w:r>
      <w:r w:rsidRPr="0053272A">
        <w:rPr>
          <w:rFonts w:ascii="Tahoma" w:hAnsi="Tahoma" w:cs="Tahoma"/>
        </w:rPr>
        <w:t>Bangladesh presents</w:t>
      </w:r>
      <w:r w:rsidRPr="0053272A">
        <w:rPr>
          <w:rFonts w:ascii="Tahoma" w:hAnsi="Tahoma" w:cs="Tahoma"/>
        </w:rPr>
        <w:t xml:space="preserve"> for filing, </w:t>
      </w:r>
      <w:r w:rsidRPr="0053272A">
        <w:rPr>
          <w:rFonts w:ascii="Tahoma" w:hAnsi="Tahoma" w:cs="Tahoma"/>
        </w:rPr>
        <w:t>pursuant Sec</w:t>
      </w:r>
      <w:r>
        <w:rPr>
          <w:rFonts w:ascii="Tahoma" w:hAnsi="Tahoma" w:cs="Tahoma"/>
        </w:rPr>
        <w:t>t</w:t>
      </w:r>
      <w:r w:rsidRPr="0053272A">
        <w:rPr>
          <w:rFonts w:ascii="Tahoma" w:hAnsi="Tahoma" w:cs="Tahoma"/>
        </w:rPr>
        <w:t>ion 379(1) (a)</w:t>
      </w:r>
    </w:p>
    <w:p w14:paraId="2F55F867" w14:textId="2BE11C4E" w:rsid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of the </w:t>
      </w:r>
      <w:r w:rsidRPr="0053272A">
        <w:rPr>
          <w:rFonts w:ascii="Tahoma" w:hAnsi="Tahoma" w:cs="Tahoma"/>
        </w:rPr>
        <w:t>Companies Ac</w:t>
      </w:r>
      <w:r w:rsidRPr="0053272A">
        <w:rPr>
          <w:rFonts w:ascii="Tahoma" w:hAnsi="Tahoma" w:cs="Tahoma"/>
        </w:rPr>
        <w:t xml:space="preserve">t, 1994, The </w:t>
      </w:r>
      <w:r w:rsidRPr="0053272A">
        <w:rPr>
          <w:rFonts w:ascii="Tahoma" w:hAnsi="Tahoma" w:cs="Tahoma"/>
        </w:rPr>
        <w:t>follows: -</w:t>
      </w:r>
    </w:p>
    <w:p w14:paraId="25319A67" w14:textId="7C3F139C" w:rsidR="0053272A" w:rsidRPr="0053272A" w:rsidRDefault="0053272A" w:rsidP="0053272A">
      <w:pPr>
        <w:pStyle w:val="ListParagraph"/>
        <w:numPr>
          <w:ilvl w:val="0"/>
          <w:numId w:val="2"/>
        </w:numPr>
        <w:tabs>
          <w:tab w:val="left" w:pos="180"/>
        </w:tabs>
        <w:ind w:hanging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* </w:t>
      </w:r>
      <w:r w:rsidRPr="0053272A">
        <w:rPr>
          <w:rFonts w:ascii="Tahoma" w:hAnsi="Tahoma" w:cs="Tahoma"/>
        </w:rPr>
        <w:t xml:space="preserve">Charter/ Statutes/ </w:t>
      </w:r>
      <w:r w:rsidRPr="0053272A">
        <w:rPr>
          <w:rFonts w:ascii="Tahoma" w:hAnsi="Tahoma" w:cs="Tahoma"/>
        </w:rPr>
        <w:t>Memorandum and</w:t>
      </w:r>
      <w:r w:rsidRPr="0053272A">
        <w:rPr>
          <w:rFonts w:ascii="Tahoma" w:hAnsi="Tahoma" w:cs="Tahoma"/>
        </w:rPr>
        <w:t xml:space="preserve"> Articles of Association</w:t>
      </w:r>
    </w:p>
    <w:p w14:paraId="5E925343" w14:textId="016CAC59" w:rsidR="0053272A" w:rsidRP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(Other </w:t>
      </w:r>
      <w:r w:rsidRPr="0053272A">
        <w:rPr>
          <w:rFonts w:ascii="Tahoma" w:hAnsi="Tahoma" w:cs="Tahoma"/>
        </w:rPr>
        <w:t>instrument to</w:t>
      </w:r>
      <w:r w:rsidRPr="0053272A">
        <w:rPr>
          <w:rFonts w:ascii="Tahoma" w:hAnsi="Tahoma" w:cs="Tahoma"/>
        </w:rPr>
        <w:t xml:space="preserve"> be specified), constituting</w:t>
      </w:r>
    </w:p>
    <w:p w14:paraId="33723140" w14:textId="77777777" w:rsid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or defining the constitution of the </w:t>
      </w:r>
      <w:r w:rsidRPr="0053272A">
        <w:rPr>
          <w:rFonts w:ascii="Tahoma" w:hAnsi="Tahoma" w:cs="Tahoma"/>
        </w:rPr>
        <w:t>Company and</w:t>
      </w:r>
      <w:r w:rsidRPr="0053272A">
        <w:rPr>
          <w:rFonts w:ascii="Tahoma" w:hAnsi="Tahoma" w:cs="Tahoma"/>
        </w:rPr>
        <w:t xml:space="preserve"> duly certified as required by the </w:t>
      </w:r>
    </w:p>
    <w:p w14:paraId="76079CB2" w14:textId="646F6D38" w:rsid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companies</w:t>
      </w:r>
      <w:r>
        <w:rPr>
          <w:rFonts w:ascii="Tahoma" w:hAnsi="Tahoma" w:cs="Tahoma"/>
        </w:rPr>
        <w:t>’</w:t>
      </w:r>
      <w:r w:rsidRPr="0053272A">
        <w:rPr>
          <w:rFonts w:ascii="Tahoma" w:hAnsi="Tahoma" w:cs="Tahoma"/>
        </w:rPr>
        <w:t xml:space="preserve"> rules, 1941</w:t>
      </w:r>
    </w:p>
    <w:p w14:paraId="6458CBE4" w14:textId="4386E2C0" w:rsidR="0053272A" w:rsidRPr="0053272A" w:rsidRDefault="0053272A" w:rsidP="0053272A">
      <w:pPr>
        <w:pStyle w:val="ListParagraph"/>
        <w:numPr>
          <w:ilvl w:val="0"/>
          <w:numId w:val="2"/>
        </w:numPr>
        <w:ind w:left="180" w:hanging="270"/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>(If the aforesaid document is not written in the English language), a translation</w:t>
      </w:r>
    </w:p>
    <w:p w14:paraId="21BDDDC7" w14:textId="02A7AD46" w:rsidR="0053272A" w:rsidRDefault="0053272A" w:rsidP="0053272A">
      <w:pPr>
        <w:jc w:val="both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thereof, duly certified as required by the </w:t>
      </w:r>
      <w:r w:rsidRPr="0053272A">
        <w:rPr>
          <w:rFonts w:ascii="Tahoma" w:hAnsi="Tahoma" w:cs="Tahoma"/>
        </w:rPr>
        <w:t>Companies Rule</w:t>
      </w:r>
      <w:r w:rsidRPr="0053272A">
        <w:rPr>
          <w:rFonts w:ascii="Tahoma" w:hAnsi="Tahoma" w:cs="Tahoma"/>
        </w:rPr>
        <w:t>, 1941.</w:t>
      </w:r>
    </w:p>
    <w:p w14:paraId="75AF0AE0" w14:textId="77777777" w:rsidR="0053272A" w:rsidRDefault="0053272A" w:rsidP="0053272A">
      <w:pPr>
        <w:jc w:val="both"/>
        <w:rPr>
          <w:rFonts w:ascii="Tahoma" w:hAnsi="Tahoma" w:cs="Tahoma"/>
        </w:rPr>
      </w:pPr>
    </w:p>
    <w:p w14:paraId="764DEC26" w14:textId="34B95705" w:rsid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Signature or Signatures of any one or </w:t>
      </w:r>
      <w:r w:rsidRPr="005327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53272A">
        <w:rPr>
          <w:rFonts w:ascii="Tahoma" w:hAnsi="Tahoma" w:cs="Tahoma"/>
        </w:rPr>
        <w:t>............................................................</w:t>
      </w:r>
      <w:r>
        <w:rPr>
          <w:rFonts w:ascii="Tahoma" w:hAnsi="Tahoma" w:cs="Tahoma"/>
        </w:rPr>
        <w:t>....</w:t>
      </w:r>
      <w:r w:rsidRPr="0053272A">
        <w:rPr>
          <w:rFonts w:ascii="Tahoma" w:hAnsi="Tahoma" w:cs="Tahoma"/>
        </w:rPr>
        <w:t xml:space="preserve">.. </w:t>
      </w:r>
    </w:p>
    <w:p w14:paraId="46C271D4" w14:textId="62E495A6" w:rsidR="0053272A" w:rsidRP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>more of the persons authorised under</w:t>
      </w:r>
    </w:p>
    <w:p w14:paraId="2C95B90B" w14:textId="64CE432A" w:rsidR="0053272A" w:rsidRP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 xml:space="preserve">Sec tion 379 (1) (d) of the Companies </w:t>
      </w:r>
      <w:r w:rsidRPr="005327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53272A">
        <w:rPr>
          <w:rFonts w:ascii="Tahoma" w:hAnsi="Tahoma" w:cs="Tahoma"/>
        </w:rPr>
        <w:t>......................................</w:t>
      </w:r>
      <w:r>
        <w:rPr>
          <w:rFonts w:ascii="Tahoma" w:hAnsi="Tahoma" w:cs="Tahoma"/>
        </w:rPr>
        <w:t>....</w:t>
      </w:r>
      <w:r w:rsidRPr="0053272A">
        <w:rPr>
          <w:rFonts w:ascii="Tahoma" w:hAnsi="Tahoma" w:cs="Tahoma"/>
        </w:rPr>
        <w:t>........................</w:t>
      </w:r>
    </w:p>
    <w:p w14:paraId="06E8AB79" w14:textId="77777777" w:rsidR="0053272A" w:rsidRP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>Ac t, 1941, or some other person in</w:t>
      </w:r>
    </w:p>
    <w:p w14:paraId="70250976" w14:textId="4F55630F" w:rsid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>Bangladesh duly</w:t>
      </w:r>
      <w:r w:rsidRPr="0053272A">
        <w:rPr>
          <w:rFonts w:ascii="Tahoma" w:hAnsi="Tahoma" w:cs="Tahoma"/>
        </w:rPr>
        <w:t xml:space="preserve"> authorised by the </w:t>
      </w:r>
      <w:r w:rsidRPr="005327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……</w:t>
      </w:r>
      <w:r w:rsidRPr="0053272A">
        <w:rPr>
          <w:rFonts w:ascii="Tahoma" w:hAnsi="Tahoma" w:cs="Tahoma"/>
        </w:rPr>
        <w:t xml:space="preserve">............................................................ </w:t>
      </w:r>
    </w:p>
    <w:p w14:paraId="50784AD6" w14:textId="26696EC2" w:rsidR="0053272A" w:rsidRPr="0053272A" w:rsidRDefault="0053272A" w:rsidP="0053272A">
      <w:pPr>
        <w:pStyle w:val="NoSpacing"/>
        <w:rPr>
          <w:rFonts w:ascii="Tahoma" w:hAnsi="Tahoma" w:cs="Tahoma"/>
        </w:rPr>
      </w:pPr>
      <w:r w:rsidRPr="0053272A">
        <w:rPr>
          <w:rFonts w:ascii="Tahoma" w:hAnsi="Tahoma" w:cs="Tahoma"/>
        </w:rPr>
        <w:t>Company</w:t>
      </w:r>
    </w:p>
    <w:p w14:paraId="5893FAFA" w14:textId="1A47DD92" w:rsidR="0053272A" w:rsidRDefault="0053272A" w:rsidP="0053272A">
      <w:pPr>
        <w:jc w:val="both"/>
        <w:rPr>
          <w:rFonts w:ascii="Tahoma" w:hAnsi="Tahoma" w:cs="Tahoma"/>
        </w:rPr>
      </w:pPr>
    </w:p>
    <w:p w14:paraId="520BEDEC" w14:textId="248BE69C" w:rsidR="0053272A" w:rsidRDefault="0053272A" w:rsidP="0053272A">
      <w:pPr>
        <w:jc w:val="both"/>
        <w:rPr>
          <w:rFonts w:ascii="Tahoma" w:hAnsi="Tahoma" w:cs="Tahoma"/>
        </w:rPr>
      </w:pPr>
    </w:p>
    <w:p w14:paraId="261AB6E8" w14:textId="69E799A7" w:rsidR="0053272A" w:rsidRDefault="0053272A" w:rsidP="0053272A">
      <w:pPr>
        <w:jc w:val="both"/>
        <w:rPr>
          <w:rFonts w:ascii="Tahoma" w:hAnsi="Tahoma" w:cs="Tahoma"/>
        </w:rPr>
      </w:pPr>
    </w:p>
    <w:p w14:paraId="29A412A2" w14:textId="77777777" w:rsidR="0053272A" w:rsidRDefault="0053272A" w:rsidP="0053272A">
      <w:pPr>
        <w:jc w:val="both"/>
        <w:rPr>
          <w:rFonts w:ascii="Tahoma" w:hAnsi="Tahoma" w:cs="Tahoma"/>
        </w:rPr>
      </w:pPr>
    </w:p>
    <w:p w14:paraId="33688392" w14:textId="0E1DB3EB" w:rsidR="0053272A" w:rsidRPr="0053272A" w:rsidRDefault="0053272A" w:rsidP="0053272A">
      <w:pPr>
        <w:jc w:val="right"/>
        <w:rPr>
          <w:rFonts w:ascii="Tahoma" w:hAnsi="Tahoma" w:cs="Tahoma"/>
        </w:rPr>
      </w:pPr>
      <w:r w:rsidRPr="0053272A">
        <w:rPr>
          <w:rFonts w:ascii="Tahoma" w:hAnsi="Tahoma" w:cs="Tahoma"/>
        </w:rPr>
        <w:t>Dated the .......................day of ...............................20</w:t>
      </w:r>
    </w:p>
    <w:sectPr w:rsidR="0053272A" w:rsidRPr="0053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39FA"/>
    <w:multiLevelType w:val="hybridMultilevel"/>
    <w:tmpl w:val="D54A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91E"/>
    <w:multiLevelType w:val="hybridMultilevel"/>
    <w:tmpl w:val="17E2B6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A"/>
    <w:rsid w:val="0053272A"/>
    <w:rsid w:val="006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9B9B"/>
  <w15:chartTrackingRefBased/>
  <w15:docId w15:val="{F39EDDC5-1DB4-45C3-8709-74C3413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2A"/>
    <w:pPr>
      <w:ind w:left="720"/>
      <w:contextualSpacing/>
    </w:pPr>
  </w:style>
  <w:style w:type="paragraph" w:styleId="NoSpacing">
    <w:name w:val="No Spacing"/>
    <w:uiPriority w:val="1"/>
    <w:qFormat/>
    <w:rsid w:val="00532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Rokshana Akhter</dc:creator>
  <cp:keywords/>
  <dc:description/>
  <cp:lastModifiedBy>Rokshana Akhter</cp:lastModifiedBy>
  <cp:revision>1</cp:revision>
  <dcterms:created xsi:type="dcterms:W3CDTF">2021-01-03T06:19:00Z</dcterms:created>
  <dcterms:modified xsi:type="dcterms:W3CDTF">2021-01-03T06:29:00Z</dcterms:modified>
</cp:coreProperties>
</file>